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Jackson Nielsen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2621 9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Ave. Apt. B Kearney, NE 68845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Phone (402) 237-1265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jackson.nielsen@yahoo.com</w:t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Professional Summary__________________________________________________________________</w:t>
      </w:r>
    </w:p>
    <w:p w:rsidR="00000000" w:rsidDel="00000000" w:rsidP="00000000" w:rsidRDefault="00000000" w:rsidRPr="00000000" w14:paraId="00000006">
      <w:pPr>
        <w:ind w:left="360" w:firstLine="0"/>
        <w:rPr/>
      </w:pPr>
      <w:r w:rsidDel="00000000" w:rsidR="00000000" w:rsidRPr="00000000">
        <w:rPr>
          <w:rtl w:val="0"/>
        </w:rPr>
        <w:t xml:space="preserve">Organized and dependable candidate successful at managing multiple priorities with a positive attitude. Willingness to take on added responsibilities to meet team goals.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Education_____________________________________________________________________________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University of Nebraska at Kearney (May 2024 Graduate)</w:t>
        <w:tab/>
        <w:t xml:space="preserve">GPA 3.62/4.0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Pursuing a Bachelor of Science Degree in Multimedia</w:t>
      </w:r>
    </w:p>
    <w:p w:rsidR="00000000" w:rsidDel="00000000" w:rsidP="00000000" w:rsidRDefault="00000000" w:rsidRPr="00000000" w14:paraId="0000000B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Accomplishments______________________________________________________________________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UNK </w:t>
      </w:r>
      <w:r w:rsidDel="00000000" w:rsidR="00000000" w:rsidRPr="00000000">
        <w:rPr>
          <w:rtl w:val="0"/>
        </w:rPr>
        <w:t xml:space="preserve">Dean's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List 5x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UNK Wrestling Team (2019-2022)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Academic All-American (2020-2021)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2x Wrestling State Champion (2018, 2019)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 B Guy Mytty Outstanding Senior Award (2019)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highlight w:val="white"/>
          <w:rtl w:val="0"/>
        </w:rPr>
        <w:t xml:space="preserve">UNK Loper Achievement Scholarship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highlight w:val="white"/>
          <w:rtl w:val="0"/>
        </w:rPr>
        <w:t xml:space="preserve">Mitchell Family JMC Scholarship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highlight w:val="white"/>
          <w:rtl w:val="0"/>
        </w:rPr>
        <w:t xml:space="preserve">Byford &amp; Wayne Klein Scholarship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highlight w:val="white"/>
          <w:rtl w:val="0"/>
        </w:rPr>
        <w:t xml:space="preserve">UNK Wrestling Scholarship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0"/>
        <w:jc w:val="left"/>
        <w:rPr>
          <w:rFonts w:ascii="Arial" w:cs="Arial" w:eastAsia="Arial" w:hAnsi="Arial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Work History__________________________________________________________________________</w:t>
      </w:r>
    </w:p>
    <w:p w:rsidR="00000000" w:rsidDel="00000000" w:rsidP="00000000" w:rsidRDefault="00000000" w:rsidRPr="00000000" w14:paraId="00000018">
      <w:pPr>
        <w:ind w:left="360" w:firstLine="0"/>
        <w:rPr/>
      </w:pPr>
      <w:r w:rsidDel="00000000" w:rsidR="00000000" w:rsidRPr="00000000">
        <w:rPr>
          <w:rtl w:val="0"/>
        </w:rPr>
        <w:t xml:space="preserve">Concrete Construction Laborer – City of Kearney: Street Department (05/2020 - 09-2022)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Applied concrete fabrication techniques to achieve desired project specifications, quality and code standards.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Maintained clean, safe worksite for team safety and to help keep projects on-track.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 wood and other framing materials to prepare for concrete pours.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Repaired damaged sidewalks and streets using different chemicals and tools.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  <w:t xml:space="preserve">Multimedia Intern – Cooperative Producers, Inc. (05/2023 - 01/2024)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Created visually appealing content for varying social media platforms.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Captured both photo and video to be published.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Created high quality commercials to be used for advertising purposes.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Worked with others to collaborate on media efforts.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Skills_________________________________________________________________________________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Proficient in Adobe softwares including Photoshop, Lightroom, and Premiere Pro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Knowledgeable with cameras for both photo and video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Informed on current social media trends and styles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Maintaining clean work areas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Hospitality and professionalism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Equipment checks and assessment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Exceptional customer service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Ability to adapt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Hardworking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208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ind w:firstLine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2f5496" w:space="1" w:sz="12" w:val="single"/>
      </w:pBdr>
      <w:spacing w:after="80" w:before="600" w:lineRule="auto"/>
      <w:ind w:firstLine="0"/>
    </w:pPr>
    <w:rPr>
      <w:rFonts w:ascii="Calibri" w:cs="Calibri" w:eastAsia="Calibri" w:hAnsi="Calibri"/>
      <w:b w:val="1"/>
      <w:color w:val="2f5496"/>
      <w:sz w:val="24"/>
      <w:szCs w:val="24"/>
    </w:rPr>
  </w:style>
  <w:style w:type="paragraph" w:styleId="Heading2">
    <w:name w:val="heading 2"/>
    <w:basedOn w:val="Normal"/>
    <w:next w:val="Normal"/>
    <w:pPr>
      <w:pBdr>
        <w:bottom w:color="4472c4" w:space="1" w:sz="8" w:val="single"/>
      </w:pBdr>
      <w:spacing w:after="80" w:before="200" w:lineRule="auto"/>
      <w:ind w:firstLine="0"/>
    </w:pPr>
    <w:rPr>
      <w:rFonts w:ascii="Calibri" w:cs="Calibri" w:eastAsia="Calibri" w:hAnsi="Calibri"/>
      <w:color w:val="2f5496"/>
      <w:sz w:val="24"/>
      <w:szCs w:val="24"/>
    </w:rPr>
  </w:style>
  <w:style w:type="paragraph" w:styleId="Heading3">
    <w:name w:val="heading 3"/>
    <w:basedOn w:val="Normal"/>
    <w:next w:val="Normal"/>
    <w:pPr>
      <w:pBdr>
        <w:bottom w:color="8eaadb" w:space="1" w:sz="4" w:val="single"/>
      </w:pBdr>
      <w:spacing w:after="80" w:before="200" w:lineRule="auto"/>
      <w:ind w:firstLine="0"/>
    </w:pPr>
    <w:rPr>
      <w:rFonts w:ascii="Calibri" w:cs="Calibri" w:eastAsia="Calibri" w:hAnsi="Calibri"/>
      <w:color w:val="4472c4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b4c6e7" w:space="2" w:sz="4" w:val="single"/>
      </w:pBdr>
      <w:spacing w:after="80" w:before="200" w:lineRule="auto"/>
      <w:ind w:firstLine="0"/>
    </w:pPr>
    <w:rPr>
      <w:rFonts w:ascii="Calibri" w:cs="Calibri" w:eastAsia="Calibri" w:hAnsi="Calibri"/>
      <w:i w:val="1"/>
      <w:color w:val="4472c4"/>
      <w:sz w:val="24"/>
      <w:szCs w:val="24"/>
    </w:rPr>
  </w:style>
  <w:style w:type="paragraph" w:styleId="Heading5">
    <w:name w:val="heading 5"/>
    <w:basedOn w:val="Normal"/>
    <w:next w:val="Normal"/>
    <w:pPr>
      <w:spacing w:after="80" w:before="200" w:lineRule="auto"/>
      <w:ind w:firstLine="0"/>
    </w:pPr>
    <w:rPr>
      <w:rFonts w:ascii="Calibri" w:cs="Calibri" w:eastAsia="Calibri" w:hAnsi="Calibri"/>
      <w:color w:val="4472c4"/>
    </w:rPr>
  </w:style>
  <w:style w:type="paragraph" w:styleId="Heading6">
    <w:name w:val="heading 6"/>
    <w:basedOn w:val="Normal"/>
    <w:next w:val="Normal"/>
    <w:pPr>
      <w:spacing w:after="100" w:before="280" w:lineRule="auto"/>
      <w:ind w:firstLine="0"/>
    </w:pPr>
    <w:rPr>
      <w:rFonts w:ascii="Calibri" w:cs="Calibri" w:eastAsia="Calibri" w:hAnsi="Calibri"/>
      <w:i w:val="1"/>
      <w:color w:val="4472c4"/>
    </w:rPr>
  </w:style>
  <w:style w:type="paragraph" w:styleId="Title">
    <w:name w:val="Title"/>
    <w:basedOn w:val="Normal"/>
    <w:next w:val="Normal"/>
    <w:pPr>
      <w:pBdr>
        <w:top w:color="a1b8e1" w:space="10" w:sz="8" w:val="single"/>
        <w:bottom w:color="a5a5a5" w:space="15" w:sz="24" w:val="single"/>
      </w:pBdr>
      <w:ind w:firstLine="0"/>
      <w:jc w:val="center"/>
    </w:pPr>
    <w:rPr>
      <w:rFonts w:ascii="Calibri" w:cs="Calibri" w:eastAsia="Calibri" w:hAnsi="Calibri"/>
      <w:i w:val="1"/>
      <w:color w:val="1f3863"/>
      <w:sz w:val="60"/>
      <w:szCs w:val="60"/>
    </w:rPr>
  </w:style>
  <w:style w:type="paragraph" w:styleId="Subtitle">
    <w:name w:val="Subtitle"/>
    <w:basedOn w:val="Normal"/>
    <w:next w:val="Normal"/>
    <w:pPr>
      <w:spacing w:after="900" w:before="200" w:lineRule="auto"/>
      <w:ind w:firstLine="0"/>
      <w:jc w:val="right"/>
    </w:pPr>
    <w:rPr>
      <w:i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